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3732" w14:textId="77777777" w:rsidR="00177662" w:rsidRPr="007142D9" w:rsidRDefault="00DF659F" w:rsidP="00957E44">
      <w:pPr>
        <w:jc w:val="center"/>
        <w:rPr>
          <w:rFonts w:ascii="Arial" w:hAnsi="Arial" w:cs="Arial"/>
          <w:b/>
          <w:bCs/>
          <w:lang w:val="en-US"/>
        </w:rPr>
      </w:pPr>
      <w:r w:rsidRPr="007142D9">
        <w:rPr>
          <w:rFonts w:ascii="Arial" w:hAnsi="Arial" w:cs="Arial"/>
          <w:b/>
          <w:bCs/>
          <w:noProof/>
          <w:lang w:val="en-US" w:eastAsia="en-US"/>
        </w:rPr>
        <w:drawing>
          <wp:anchor distT="0" distB="0" distL="114300" distR="114300" simplePos="0" relativeHeight="251659776" behindDoc="0" locked="0" layoutInCell="1" allowOverlap="1" wp14:anchorId="3648D29D" wp14:editId="22C4A914">
            <wp:simplePos x="0" y="0"/>
            <wp:positionH relativeFrom="column">
              <wp:posOffset>-411480</wp:posOffset>
            </wp:positionH>
            <wp:positionV relativeFrom="paragraph">
              <wp:posOffset>-485140</wp:posOffset>
            </wp:positionV>
            <wp:extent cx="1344168" cy="749808"/>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GRE_NGN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168" cy="749808"/>
                    </a:xfrm>
                    <a:prstGeom prst="rect">
                      <a:avLst/>
                    </a:prstGeom>
                  </pic:spPr>
                </pic:pic>
              </a:graphicData>
            </a:graphic>
            <wp14:sizeRelH relativeFrom="page">
              <wp14:pctWidth>0</wp14:pctWidth>
            </wp14:sizeRelH>
            <wp14:sizeRelV relativeFrom="page">
              <wp14:pctHeight>0</wp14:pctHeight>
            </wp14:sizeRelV>
          </wp:anchor>
        </w:drawing>
      </w:r>
      <w:r w:rsidR="00583BC9" w:rsidRPr="007142D9">
        <w:rPr>
          <w:noProof/>
          <w:color w:val="FF0000"/>
          <w:sz w:val="32"/>
          <w:szCs w:val="32"/>
          <w:lang w:val="en-US" w:eastAsia="en-US"/>
        </w:rPr>
        <mc:AlternateContent>
          <mc:Choice Requires="wps">
            <w:drawing>
              <wp:anchor distT="0" distB="0" distL="114300" distR="114300" simplePos="0" relativeHeight="251656704" behindDoc="0" locked="0" layoutInCell="1" allowOverlap="1" wp14:anchorId="6D972826" wp14:editId="5AEC295F">
                <wp:simplePos x="0" y="0"/>
                <wp:positionH relativeFrom="column">
                  <wp:posOffset>-571500</wp:posOffset>
                </wp:positionH>
                <wp:positionV relativeFrom="paragraph">
                  <wp:posOffset>-342900</wp:posOffset>
                </wp:positionV>
                <wp:extent cx="6515100" cy="110934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C6A3" w14:textId="77777777" w:rsidR="00957E44" w:rsidRDefault="00957E44" w:rsidP="00957E44">
                            <w:pPr>
                              <w:rPr>
                                <w:color w:val="005B00"/>
                                <w:sz w:val="18"/>
                                <w:szCs w:val="18"/>
                              </w:rPr>
                            </w:pPr>
                          </w:p>
                          <w:p w14:paraId="30733A3A" w14:textId="77777777" w:rsidR="00AB545C" w:rsidRPr="00B762FF" w:rsidRDefault="00AB545C" w:rsidP="008F4667">
                            <w:pPr>
                              <w:jc w:val="right"/>
                              <w:rPr>
                                <w:rFonts w:ascii="Arial" w:hAnsi="Arial" w:cs="Arial"/>
                                <w:b/>
                                <w:color w:val="005B00"/>
                                <w:sz w:val="28"/>
                                <w:szCs w:val="28"/>
                                <w:lang w:val="en-GB" w:eastAsia="zh-CN"/>
                              </w:rPr>
                            </w:pPr>
                            <w:r w:rsidRPr="00B762FF">
                              <w:rPr>
                                <w:rFonts w:ascii="Arial" w:hAnsi="Arial" w:cs="Arial"/>
                                <w:b/>
                                <w:color w:val="005B00"/>
                                <w:sz w:val="28"/>
                                <w:szCs w:val="28"/>
                                <w:lang w:val="en-GB"/>
                              </w:rPr>
                              <w:t xml:space="preserve">Global </w:t>
                            </w:r>
                            <w:r w:rsidR="00F34EC8" w:rsidRPr="00B762FF">
                              <w:rPr>
                                <w:rFonts w:ascii="Arial" w:hAnsi="Arial" w:cs="Arial"/>
                                <w:b/>
                                <w:color w:val="005B00"/>
                                <w:sz w:val="28"/>
                                <w:szCs w:val="28"/>
                                <w:lang w:val="en-GB"/>
                              </w:rPr>
                              <w:t>Next Generation Network</w:t>
                            </w:r>
                            <w:r w:rsidRPr="00B762FF">
                              <w:rPr>
                                <w:rFonts w:ascii="Arial" w:hAnsi="Arial" w:cs="Arial"/>
                                <w:b/>
                                <w:color w:val="005B00"/>
                                <w:sz w:val="28"/>
                                <w:szCs w:val="28"/>
                                <w:lang w:val="en-GB"/>
                              </w:rPr>
                              <w:t xml:space="preserve"> Presentation Showcase </w:t>
                            </w:r>
                          </w:p>
                          <w:p w14:paraId="4F8D82D5" w14:textId="77777777" w:rsidR="00957E44" w:rsidRPr="00B762FF" w:rsidRDefault="00AB545C" w:rsidP="008F4667">
                            <w:pPr>
                              <w:jc w:val="right"/>
                              <w:rPr>
                                <w:rFonts w:ascii="Arial" w:hAnsi="Arial" w:cs="Arial"/>
                                <w:b/>
                                <w:color w:val="005B00"/>
                                <w:sz w:val="28"/>
                                <w:szCs w:val="28"/>
                              </w:rPr>
                            </w:pPr>
                            <w:r w:rsidRPr="00B762FF">
                              <w:rPr>
                                <w:rFonts w:ascii="Arial" w:hAnsi="Arial" w:cs="Arial"/>
                                <w:b/>
                                <w:color w:val="005B00"/>
                                <w:sz w:val="28"/>
                                <w:szCs w:val="28"/>
                              </w:rPr>
                              <w:t>20</w:t>
                            </w:r>
                            <w:r w:rsidR="003E39D8">
                              <w:rPr>
                                <w:rFonts w:ascii="Arial" w:hAnsi="Arial" w:cs="Arial"/>
                                <w:b/>
                                <w:color w:val="005B00"/>
                                <w:sz w:val="28"/>
                                <w:szCs w:val="28"/>
                              </w:rPr>
                              <w:t>22</w:t>
                            </w:r>
                            <w:r w:rsidR="00397BEB" w:rsidRPr="00B762FF">
                              <w:rPr>
                                <w:rFonts w:ascii="Arial" w:hAnsi="Arial" w:cs="Arial"/>
                                <w:b/>
                                <w:color w:val="005B00"/>
                                <w:sz w:val="28"/>
                                <w:szCs w:val="28"/>
                              </w:rPr>
                              <w:t xml:space="preserve"> </w:t>
                            </w:r>
                            <w:r w:rsidR="00A142BA" w:rsidRPr="00B762FF">
                              <w:rPr>
                                <w:rFonts w:ascii="Arial" w:hAnsi="Arial" w:cs="Arial"/>
                                <w:b/>
                                <w:color w:val="005B00"/>
                                <w:sz w:val="28"/>
                                <w:szCs w:val="28"/>
                              </w:rPr>
                              <w:t>Paris Session</w:t>
                            </w:r>
                            <w:r w:rsidR="008F4667" w:rsidRPr="00B762FF">
                              <w:rPr>
                                <w:rFonts w:ascii="Arial" w:hAnsi="Arial" w:cs="Arial"/>
                                <w:b/>
                                <w:color w:val="005B00"/>
                                <w:sz w:val="28"/>
                                <w:szCs w:val="28"/>
                              </w:rPr>
                              <w:t xml:space="preserve"> </w:t>
                            </w:r>
                          </w:p>
                          <w:p w14:paraId="02E11553" w14:textId="77777777" w:rsidR="008F4667" w:rsidRPr="008F4667" w:rsidRDefault="008F4667" w:rsidP="008F4667">
                            <w:pPr>
                              <w:ind w:firstLine="708"/>
                              <w:jc w:val="center"/>
                              <w:rPr>
                                <w:rFonts w:ascii="Arial" w:hAnsi="Arial" w:cs="Arial"/>
                                <w:b/>
                                <w:color w:val="005B00"/>
                                <w:sz w:val="22"/>
                                <w:szCs w:val="22"/>
                                <w:lang w:val="en-GB"/>
                              </w:rPr>
                            </w:pPr>
                          </w:p>
                          <w:p w14:paraId="0FFBD2DE" w14:textId="77777777" w:rsidR="00957E44" w:rsidRPr="00583BC9" w:rsidRDefault="00583BC9" w:rsidP="009E740F">
                            <w:pPr>
                              <w:ind w:firstLine="708"/>
                              <w:jc w:val="center"/>
                              <w:rPr>
                                <w:b/>
                                <w:color w:val="005B00"/>
                                <w:sz w:val="20"/>
                                <w:szCs w:val="18"/>
                                <w:lang w:val="en-GB"/>
                              </w:rPr>
                            </w:pPr>
                            <w:r w:rsidRPr="00583BC9">
                              <w:rPr>
                                <w:rFonts w:ascii="Arial" w:hAnsi="Arial" w:cs="Arial"/>
                                <w:b/>
                                <w:color w:val="005B00"/>
                                <w:sz w:val="28"/>
                                <w:lang w:val="en-GB"/>
                              </w:rPr>
                              <w:t>S</w:t>
                            </w:r>
                            <w:r>
                              <w:rPr>
                                <w:rFonts w:ascii="Arial" w:hAnsi="Arial" w:cs="Arial"/>
                                <w:b/>
                                <w:color w:val="005B00"/>
                                <w:sz w:val="28"/>
                                <w:lang w:val="en-GB"/>
                              </w:rPr>
                              <w:t>upporting I</w:t>
                            </w:r>
                            <w:r w:rsidRPr="00583BC9">
                              <w:rPr>
                                <w:rFonts w:ascii="Arial" w:hAnsi="Arial" w:cs="Arial"/>
                                <w:b/>
                                <w:color w:val="005B00"/>
                                <w:sz w:val="28"/>
                                <w:lang w:val="en-GB"/>
                              </w:rPr>
                              <w:t xml:space="preserve">nformation for Nominated </w:t>
                            </w:r>
                            <w:r w:rsidR="00B51BEC" w:rsidRPr="00583BC9">
                              <w:rPr>
                                <w:rFonts w:ascii="Arial" w:hAnsi="Arial" w:cs="Arial"/>
                                <w:b/>
                                <w:color w:val="005B00"/>
                                <w:sz w:val="28"/>
                                <w:lang w:val="en-GB"/>
                              </w:rPr>
                              <w:t>Candidate</w:t>
                            </w:r>
                          </w:p>
                          <w:p w14:paraId="4AD54D97" w14:textId="77777777" w:rsidR="00957E44" w:rsidRPr="00752B27" w:rsidRDefault="00B73B9D" w:rsidP="00957E44">
                            <w:pPr>
                              <w:rPr>
                                <w:color w:val="005B00"/>
                                <w:sz w:val="18"/>
                                <w:szCs w:val="18"/>
                                <w:lang w:val="en-GB"/>
                              </w:rPr>
                            </w:pPr>
                            <w:r w:rsidRPr="00752B27">
                              <w:rPr>
                                <w:color w:val="005B00"/>
                                <w:sz w:val="18"/>
                                <w:szCs w:val="18"/>
                                <w:lang w:val="en-GB"/>
                              </w:rPr>
                              <w:tab/>
                            </w:r>
                            <w:r w:rsidRPr="00752B27">
                              <w:rPr>
                                <w:color w:val="005B00"/>
                                <w:sz w:val="18"/>
                                <w:szCs w:val="18"/>
                                <w:lang w:val="en-GB"/>
                              </w:rPr>
                              <w:tab/>
                              <w:t xml:space="preserve">                     </w:t>
                            </w:r>
                          </w:p>
                          <w:p w14:paraId="740E7A83" w14:textId="77777777" w:rsidR="00957E44" w:rsidRPr="00752B27" w:rsidRDefault="00957E44" w:rsidP="00957E44">
                            <w:pPr>
                              <w:jc w:val="center"/>
                              <w:rPr>
                                <w:rFonts w:ascii="Arial" w:hAnsi="Arial" w:cs="Arial"/>
                                <w:color w:val="005B00"/>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7pt;width:513pt;height:8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katAIAAL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" filled="f" stroked="f">
                <v:textbox inset="0,0">
                  <w:txbxContent>
                    <w:p w:rsidR="00957E44" w:rsidRDefault="00957E44" w:rsidP="00957E44">
                      <w:pPr>
                        <w:rPr>
                          <w:color w:val="005B00"/>
                          <w:sz w:val="18"/>
                          <w:szCs w:val="18"/>
                        </w:rPr>
                      </w:pPr>
                    </w:p>
                    <w:p w:rsidR="00AB545C" w:rsidRPr="00B762FF" w:rsidRDefault="00AB545C" w:rsidP="008F4667">
                      <w:pPr>
                        <w:jc w:val="right"/>
                        <w:rPr>
                          <w:rFonts w:ascii="Arial" w:hAnsi="Arial" w:cs="Arial"/>
                          <w:b/>
                          <w:color w:val="005B00"/>
                          <w:sz w:val="28"/>
                          <w:szCs w:val="28"/>
                          <w:lang w:val="en-GB" w:eastAsia="zh-CN"/>
                        </w:rPr>
                      </w:pPr>
                      <w:r w:rsidRPr="00B762FF">
                        <w:rPr>
                          <w:rFonts w:ascii="Arial" w:hAnsi="Arial" w:cs="Arial"/>
                          <w:b/>
                          <w:color w:val="005B00"/>
                          <w:sz w:val="28"/>
                          <w:szCs w:val="28"/>
                          <w:lang w:val="en-GB"/>
                        </w:rPr>
                        <w:t xml:space="preserve">Global </w:t>
                      </w:r>
                      <w:r w:rsidR="00F34EC8" w:rsidRPr="00B762FF">
                        <w:rPr>
                          <w:rFonts w:ascii="Arial" w:hAnsi="Arial" w:cs="Arial"/>
                          <w:b/>
                          <w:color w:val="005B00"/>
                          <w:sz w:val="28"/>
                          <w:szCs w:val="28"/>
                          <w:lang w:val="en-GB"/>
                        </w:rPr>
                        <w:t>Next Generation Network</w:t>
                      </w:r>
                      <w:r w:rsidRPr="00B762FF">
                        <w:rPr>
                          <w:rFonts w:ascii="Arial" w:hAnsi="Arial" w:cs="Arial"/>
                          <w:b/>
                          <w:color w:val="005B00"/>
                          <w:sz w:val="28"/>
                          <w:szCs w:val="28"/>
                          <w:lang w:val="en-GB"/>
                        </w:rPr>
                        <w:t xml:space="preserve"> Presentation Showcase </w:t>
                      </w:r>
                    </w:p>
                    <w:p w:rsidR="00957E44" w:rsidRPr="00B762FF" w:rsidRDefault="00AB545C" w:rsidP="008F4667">
                      <w:pPr>
                        <w:jc w:val="right"/>
                        <w:rPr>
                          <w:rFonts w:ascii="Arial" w:hAnsi="Arial" w:cs="Arial"/>
                          <w:b/>
                          <w:color w:val="005B00"/>
                          <w:sz w:val="28"/>
                          <w:szCs w:val="28"/>
                        </w:rPr>
                      </w:pPr>
                      <w:r w:rsidRPr="00B762FF">
                        <w:rPr>
                          <w:rFonts w:ascii="Arial" w:hAnsi="Arial" w:cs="Arial"/>
                          <w:b/>
                          <w:color w:val="005B00"/>
                          <w:sz w:val="28"/>
                          <w:szCs w:val="28"/>
                        </w:rPr>
                        <w:t>20</w:t>
                      </w:r>
                      <w:r w:rsidR="003E39D8">
                        <w:rPr>
                          <w:rFonts w:ascii="Arial" w:hAnsi="Arial" w:cs="Arial"/>
                          <w:b/>
                          <w:color w:val="005B00"/>
                          <w:sz w:val="28"/>
                          <w:szCs w:val="28"/>
                        </w:rPr>
                        <w:t>22</w:t>
                      </w:r>
                      <w:r w:rsidR="00397BEB" w:rsidRPr="00B762FF">
                        <w:rPr>
                          <w:rFonts w:ascii="Arial" w:hAnsi="Arial" w:cs="Arial"/>
                          <w:b/>
                          <w:color w:val="005B00"/>
                          <w:sz w:val="28"/>
                          <w:szCs w:val="28"/>
                        </w:rPr>
                        <w:t xml:space="preserve"> </w:t>
                      </w:r>
                      <w:r w:rsidR="00A142BA" w:rsidRPr="00B762FF">
                        <w:rPr>
                          <w:rFonts w:ascii="Arial" w:hAnsi="Arial" w:cs="Arial"/>
                          <w:b/>
                          <w:color w:val="005B00"/>
                          <w:sz w:val="28"/>
                          <w:szCs w:val="28"/>
                        </w:rPr>
                        <w:t>Paris Session</w:t>
                      </w:r>
                      <w:r w:rsidR="008F4667" w:rsidRPr="00B762FF">
                        <w:rPr>
                          <w:rFonts w:ascii="Arial" w:hAnsi="Arial" w:cs="Arial"/>
                          <w:b/>
                          <w:color w:val="005B00"/>
                          <w:sz w:val="28"/>
                          <w:szCs w:val="28"/>
                        </w:rPr>
                        <w:t xml:space="preserve"> </w:t>
                      </w:r>
                    </w:p>
                    <w:p w:rsidR="008F4667" w:rsidRPr="008F4667" w:rsidRDefault="008F4667" w:rsidP="008F4667">
                      <w:pPr>
                        <w:ind w:firstLine="708"/>
                        <w:jc w:val="center"/>
                        <w:rPr>
                          <w:rFonts w:ascii="Arial" w:hAnsi="Arial" w:cs="Arial"/>
                          <w:b/>
                          <w:color w:val="005B00"/>
                          <w:sz w:val="22"/>
                          <w:szCs w:val="22"/>
                          <w:lang w:val="en-GB"/>
                        </w:rPr>
                      </w:pPr>
                    </w:p>
                    <w:p w:rsidR="00957E44" w:rsidRPr="00583BC9" w:rsidRDefault="00583BC9" w:rsidP="009E740F">
                      <w:pPr>
                        <w:ind w:firstLine="708"/>
                        <w:jc w:val="center"/>
                        <w:rPr>
                          <w:b/>
                          <w:color w:val="005B00"/>
                          <w:sz w:val="20"/>
                          <w:szCs w:val="18"/>
                          <w:lang w:val="en-GB"/>
                        </w:rPr>
                      </w:pPr>
                      <w:bookmarkStart w:id="1" w:name="_GoBack"/>
                      <w:bookmarkEnd w:id="1"/>
                      <w:r w:rsidRPr="00583BC9">
                        <w:rPr>
                          <w:rFonts w:ascii="Arial" w:hAnsi="Arial" w:cs="Arial"/>
                          <w:b/>
                          <w:color w:val="005B00"/>
                          <w:sz w:val="28"/>
                          <w:lang w:val="en-GB"/>
                        </w:rPr>
                        <w:t>S</w:t>
                      </w:r>
                      <w:r>
                        <w:rPr>
                          <w:rFonts w:ascii="Arial" w:hAnsi="Arial" w:cs="Arial"/>
                          <w:b/>
                          <w:color w:val="005B00"/>
                          <w:sz w:val="28"/>
                          <w:lang w:val="en-GB"/>
                        </w:rPr>
                        <w:t>upporting I</w:t>
                      </w:r>
                      <w:r w:rsidRPr="00583BC9">
                        <w:rPr>
                          <w:rFonts w:ascii="Arial" w:hAnsi="Arial" w:cs="Arial"/>
                          <w:b/>
                          <w:color w:val="005B00"/>
                          <w:sz w:val="28"/>
                          <w:lang w:val="en-GB"/>
                        </w:rPr>
                        <w:t xml:space="preserve">nformation for Nominated </w:t>
                      </w:r>
                      <w:r w:rsidR="00B51BEC" w:rsidRPr="00583BC9">
                        <w:rPr>
                          <w:rFonts w:ascii="Arial" w:hAnsi="Arial" w:cs="Arial"/>
                          <w:b/>
                          <w:color w:val="005B00"/>
                          <w:sz w:val="28"/>
                          <w:lang w:val="en-GB"/>
                        </w:rPr>
                        <w:t>Candidate</w:t>
                      </w:r>
                    </w:p>
                    <w:p w:rsidR="00957E44" w:rsidRPr="00752B27" w:rsidRDefault="00B73B9D" w:rsidP="00957E44">
                      <w:pPr>
                        <w:rPr>
                          <w:color w:val="005B00"/>
                          <w:sz w:val="18"/>
                          <w:szCs w:val="18"/>
                          <w:lang w:val="en-GB"/>
                        </w:rPr>
                      </w:pPr>
                      <w:r w:rsidRPr="00752B27">
                        <w:rPr>
                          <w:color w:val="005B00"/>
                          <w:sz w:val="18"/>
                          <w:szCs w:val="18"/>
                          <w:lang w:val="en-GB"/>
                        </w:rPr>
                        <w:tab/>
                      </w:r>
                      <w:r w:rsidRPr="00752B27">
                        <w:rPr>
                          <w:color w:val="005B00"/>
                          <w:sz w:val="18"/>
                          <w:szCs w:val="18"/>
                          <w:lang w:val="en-GB"/>
                        </w:rPr>
                        <w:tab/>
                        <w:t xml:space="preserve">                     </w:t>
                      </w:r>
                    </w:p>
                    <w:p w:rsidR="00957E44" w:rsidRPr="00752B27" w:rsidRDefault="00957E44" w:rsidP="00957E44">
                      <w:pPr>
                        <w:jc w:val="center"/>
                        <w:rPr>
                          <w:rFonts w:ascii="Arial" w:hAnsi="Arial" w:cs="Arial"/>
                          <w:color w:val="005B00"/>
                          <w:lang w:val="en-GB"/>
                        </w:rPr>
                      </w:pPr>
                    </w:p>
                  </w:txbxContent>
                </v:textbox>
              </v:shape>
            </w:pict>
          </mc:Fallback>
        </mc:AlternateContent>
      </w:r>
    </w:p>
    <w:p w14:paraId="7451419E" w14:textId="77777777" w:rsidR="00177662" w:rsidRPr="007142D9" w:rsidRDefault="00177662" w:rsidP="00957E44">
      <w:pPr>
        <w:jc w:val="center"/>
        <w:rPr>
          <w:rFonts w:ascii="Arial" w:hAnsi="Arial" w:cs="Arial"/>
          <w:b/>
          <w:bCs/>
          <w:lang w:val="en-US"/>
        </w:rPr>
      </w:pPr>
    </w:p>
    <w:p w14:paraId="6C4F3D09" w14:textId="77777777" w:rsidR="00177662" w:rsidRPr="007142D9" w:rsidRDefault="00177662" w:rsidP="00957E44">
      <w:pPr>
        <w:jc w:val="center"/>
        <w:rPr>
          <w:rFonts w:ascii="Arial" w:hAnsi="Arial" w:cs="Arial"/>
          <w:b/>
          <w:bCs/>
          <w:lang w:val="en-US"/>
        </w:rPr>
      </w:pPr>
    </w:p>
    <w:p w14:paraId="36E57F2D" w14:textId="77777777" w:rsidR="00957E44" w:rsidRPr="007142D9" w:rsidRDefault="00957E44" w:rsidP="00957E44">
      <w:pPr>
        <w:rPr>
          <w:rFonts w:ascii="Arial" w:hAnsi="Arial" w:cs="Arial"/>
          <w:b/>
          <w:bCs/>
          <w:lang w:val="en-US"/>
        </w:rPr>
      </w:pPr>
    </w:p>
    <w:tbl>
      <w:tblPr>
        <w:tblStyle w:val="Tabellenraster"/>
        <w:tblW w:w="0" w:type="auto"/>
        <w:tblInd w:w="-431" w:type="dxa"/>
        <w:tblLook w:val="04A0" w:firstRow="1" w:lastRow="0" w:firstColumn="1" w:lastColumn="0" w:noHBand="0" w:noVBand="1"/>
      </w:tblPr>
      <w:tblGrid>
        <w:gridCol w:w="4476"/>
        <w:gridCol w:w="5015"/>
      </w:tblGrid>
      <w:tr w:rsidR="00B51BEC" w:rsidRPr="007142D9" w14:paraId="37F1F283" w14:textId="77777777" w:rsidTr="009A7F35">
        <w:trPr>
          <w:trHeight w:val="1304"/>
        </w:trPr>
        <w:tc>
          <w:tcPr>
            <w:tcW w:w="4476" w:type="dxa"/>
          </w:tcPr>
          <w:p w14:paraId="1D4CB366" w14:textId="77777777" w:rsidR="00B51BEC" w:rsidRPr="007142D9" w:rsidRDefault="00B51BEC" w:rsidP="00B51BEC">
            <w:pPr>
              <w:rPr>
                <w:rFonts w:ascii="Arial" w:hAnsi="Arial" w:cs="Arial"/>
                <w:color w:val="538135" w:themeColor="accent6" w:themeShade="BF"/>
                <w:sz w:val="22"/>
                <w:szCs w:val="20"/>
                <w:lang w:val="en-US"/>
              </w:rPr>
            </w:pPr>
            <w:r w:rsidRPr="007142D9">
              <w:rPr>
                <w:rFonts w:ascii="Arial" w:hAnsi="Arial" w:cs="Arial"/>
                <w:color w:val="538135" w:themeColor="accent6" w:themeShade="BF"/>
                <w:sz w:val="22"/>
                <w:szCs w:val="20"/>
                <w:lang w:val="en-US"/>
              </w:rPr>
              <w:t>Name and email address of National Committee contact (</w:t>
            </w:r>
            <w:proofErr w:type="gramStart"/>
            <w:r w:rsidRPr="007142D9">
              <w:rPr>
                <w:rFonts w:ascii="Arial" w:hAnsi="Arial" w:cs="Arial"/>
                <w:color w:val="538135" w:themeColor="accent6" w:themeShade="BF"/>
                <w:sz w:val="22"/>
                <w:szCs w:val="20"/>
                <w:lang w:val="en-US"/>
              </w:rPr>
              <w:t>e.g.</w:t>
            </w:r>
            <w:proofErr w:type="gramEnd"/>
            <w:r w:rsidRPr="007142D9">
              <w:rPr>
                <w:rFonts w:ascii="Arial" w:hAnsi="Arial" w:cs="Arial"/>
                <w:color w:val="538135" w:themeColor="accent6" w:themeShade="BF"/>
                <w:sz w:val="22"/>
                <w:szCs w:val="20"/>
                <w:lang w:val="en-US"/>
              </w:rPr>
              <w:t xml:space="preserve"> Secretary) (for candida</w:t>
            </w:r>
            <w:r w:rsidR="00E9739B" w:rsidRPr="007142D9">
              <w:rPr>
                <w:rFonts w:ascii="Arial" w:hAnsi="Arial" w:cs="Arial"/>
                <w:color w:val="538135" w:themeColor="accent6" w:themeShade="BF"/>
                <w:sz w:val="22"/>
                <w:szCs w:val="20"/>
                <w:lang w:val="en-US"/>
              </w:rPr>
              <w:t>tes with a National Committee).</w:t>
            </w:r>
          </w:p>
          <w:p w14:paraId="228AFF90" w14:textId="77777777" w:rsidR="00B51BEC" w:rsidRPr="007142D9" w:rsidRDefault="00B51BEC" w:rsidP="00957E44">
            <w:pPr>
              <w:rPr>
                <w:rFonts w:ascii="Arial" w:hAnsi="Arial" w:cs="Arial"/>
                <w:b/>
                <w:bCs/>
                <w:color w:val="538135" w:themeColor="accent6" w:themeShade="BF"/>
                <w:sz w:val="22"/>
                <w:lang w:val="en-US"/>
              </w:rPr>
            </w:pPr>
          </w:p>
        </w:tc>
        <w:tc>
          <w:tcPr>
            <w:tcW w:w="5015" w:type="dxa"/>
          </w:tcPr>
          <w:p w14:paraId="497AF0EF" w14:textId="77777777" w:rsidR="009A7F35" w:rsidRPr="007142D9" w:rsidRDefault="009A7F35" w:rsidP="009A7F35">
            <w:pPr>
              <w:rPr>
                <w:rFonts w:ascii="Arial" w:hAnsi="Arial" w:cs="Arial"/>
                <w:color w:val="000080"/>
                <w:sz w:val="20"/>
                <w:szCs w:val="20"/>
                <w:lang w:val="en-US"/>
              </w:rPr>
            </w:pPr>
            <w:r w:rsidRPr="007142D9">
              <w:rPr>
                <w:rFonts w:ascii="Arial" w:hAnsi="Arial" w:cs="Arial"/>
                <w:color w:val="000080"/>
                <w:sz w:val="20"/>
                <w:szCs w:val="20"/>
                <w:lang w:val="en-US"/>
              </w:rPr>
              <w:t xml:space="preserve">Anthony </w:t>
            </w:r>
            <w:proofErr w:type="spellStart"/>
            <w:r w:rsidRPr="007142D9">
              <w:rPr>
                <w:rFonts w:ascii="Arial" w:hAnsi="Arial" w:cs="Arial"/>
                <w:color w:val="000080"/>
                <w:sz w:val="20"/>
                <w:szCs w:val="20"/>
                <w:lang w:val="en-US"/>
              </w:rPr>
              <w:t>Giacomoni</w:t>
            </w:r>
            <w:proofErr w:type="spellEnd"/>
            <w:r w:rsidRPr="007142D9">
              <w:rPr>
                <w:rFonts w:ascii="Arial" w:hAnsi="Arial" w:cs="Arial"/>
                <w:color w:val="000080"/>
                <w:sz w:val="20"/>
                <w:szCs w:val="20"/>
                <w:lang w:val="en-US"/>
              </w:rPr>
              <w:t xml:space="preserve">, NGN Representative of the US National Committee of CIGRE, </w:t>
            </w:r>
            <w:hyperlink r:id="rId8" w:history="1">
              <w:r w:rsidRPr="007142D9">
                <w:rPr>
                  <w:rStyle w:val="Hyperlink"/>
                  <w:rFonts w:ascii="Arial" w:hAnsi="Arial" w:cs="Arial"/>
                  <w:sz w:val="20"/>
                  <w:szCs w:val="20"/>
                  <w:lang w:val="en-US"/>
                </w:rPr>
                <w:t>anthony.giacomoni@pjm.com</w:t>
              </w:r>
            </w:hyperlink>
            <w:r w:rsidRPr="007142D9">
              <w:rPr>
                <w:rFonts w:ascii="Arial" w:hAnsi="Arial" w:cs="Arial"/>
                <w:color w:val="000080"/>
                <w:sz w:val="20"/>
                <w:szCs w:val="20"/>
                <w:lang w:val="en-US"/>
              </w:rPr>
              <w:t xml:space="preserve">. </w:t>
            </w:r>
          </w:p>
          <w:p w14:paraId="0C79CE74" w14:textId="77777777" w:rsidR="00B51BEC" w:rsidRPr="007142D9" w:rsidRDefault="00B51BEC" w:rsidP="00B51BEC">
            <w:pPr>
              <w:rPr>
                <w:rFonts w:ascii="Arial" w:hAnsi="Arial" w:cs="Arial"/>
                <w:sz w:val="20"/>
                <w:szCs w:val="20"/>
                <w:lang w:val="en-US"/>
              </w:rPr>
            </w:pPr>
          </w:p>
        </w:tc>
      </w:tr>
      <w:tr w:rsidR="00B51BEC" w:rsidRPr="007142D9" w14:paraId="197F29AC" w14:textId="77777777" w:rsidTr="009A7F35">
        <w:trPr>
          <w:trHeight w:val="818"/>
        </w:trPr>
        <w:tc>
          <w:tcPr>
            <w:tcW w:w="4476" w:type="dxa"/>
          </w:tcPr>
          <w:p w14:paraId="57F1522C" w14:textId="77777777" w:rsidR="00B51BEC" w:rsidRPr="007142D9" w:rsidRDefault="00B51BEC" w:rsidP="00B51BEC">
            <w:pPr>
              <w:rPr>
                <w:color w:val="538135" w:themeColor="accent6" w:themeShade="BF"/>
                <w:sz w:val="22"/>
                <w:lang w:val="en-US"/>
              </w:rPr>
            </w:pPr>
            <w:r w:rsidRPr="007142D9">
              <w:rPr>
                <w:rFonts w:ascii="Arial" w:hAnsi="Arial" w:cs="Arial"/>
                <w:color w:val="538135" w:themeColor="accent6" w:themeShade="BF"/>
                <w:sz w:val="22"/>
                <w:szCs w:val="20"/>
                <w:lang w:val="en-US"/>
              </w:rPr>
              <w:t>First and last name of candidate</w:t>
            </w:r>
            <w:r w:rsidR="00E9739B" w:rsidRPr="007142D9">
              <w:rPr>
                <w:rFonts w:ascii="Arial" w:hAnsi="Arial" w:cs="Arial"/>
                <w:color w:val="538135" w:themeColor="accent6" w:themeShade="BF"/>
                <w:sz w:val="22"/>
                <w:szCs w:val="20"/>
                <w:lang w:val="en-US"/>
              </w:rPr>
              <w:t>.</w:t>
            </w:r>
          </w:p>
          <w:p w14:paraId="5FEA3FDE" w14:textId="77777777" w:rsidR="00B51BEC" w:rsidRPr="007142D9" w:rsidRDefault="00B51BEC" w:rsidP="00957E44">
            <w:pPr>
              <w:rPr>
                <w:rFonts w:ascii="Arial" w:hAnsi="Arial" w:cs="Arial"/>
                <w:b/>
                <w:bCs/>
                <w:color w:val="538135" w:themeColor="accent6" w:themeShade="BF"/>
                <w:sz w:val="22"/>
                <w:lang w:val="en-US"/>
              </w:rPr>
            </w:pPr>
          </w:p>
        </w:tc>
        <w:tc>
          <w:tcPr>
            <w:tcW w:w="5015" w:type="dxa"/>
          </w:tcPr>
          <w:p w14:paraId="38A11857" w14:textId="77777777" w:rsidR="009A7F35" w:rsidRPr="007142D9" w:rsidRDefault="009A7F35" w:rsidP="009A7F35">
            <w:pPr>
              <w:rPr>
                <w:rFonts w:ascii="Arial" w:hAnsi="Arial" w:cs="Arial"/>
                <w:color w:val="000080"/>
                <w:sz w:val="20"/>
                <w:szCs w:val="20"/>
                <w:lang w:val="en-US"/>
              </w:rPr>
            </w:pPr>
            <w:r w:rsidRPr="007142D9">
              <w:rPr>
                <w:rFonts w:ascii="Arial" w:hAnsi="Arial" w:cs="Arial"/>
                <w:color w:val="000080"/>
                <w:sz w:val="20"/>
                <w:szCs w:val="20"/>
                <w:lang w:val="en-US"/>
              </w:rPr>
              <w:t>John Doe</w:t>
            </w:r>
          </w:p>
          <w:p w14:paraId="172FA2A4" w14:textId="77777777" w:rsidR="00B51BEC" w:rsidRPr="007142D9" w:rsidRDefault="00B51BEC" w:rsidP="00957E44">
            <w:pPr>
              <w:rPr>
                <w:rFonts w:ascii="Arial" w:hAnsi="Arial" w:cs="Arial"/>
                <w:b/>
                <w:bCs/>
                <w:lang w:val="en-US"/>
              </w:rPr>
            </w:pPr>
          </w:p>
        </w:tc>
      </w:tr>
      <w:tr w:rsidR="00B51BEC" w:rsidRPr="007142D9" w14:paraId="5FC7E534" w14:textId="77777777" w:rsidTr="009A7F35">
        <w:trPr>
          <w:trHeight w:val="1151"/>
        </w:trPr>
        <w:tc>
          <w:tcPr>
            <w:tcW w:w="4476" w:type="dxa"/>
          </w:tcPr>
          <w:p w14:paraId="3E6E78E3" w14:textId="77777777" w:rsidR="00B51BEC" w:rsidRPr="007142D9" w:rsidRDefault="00B51BEC" w:rsidP="003E39D8">
            <w:pPr>
              <w:rPr>
                <w:rFonts w:ascii="Arial" w:hAnsi="Arial" w:cs="Arial"/>
                <w:b/>
                <w:bCs/>
                <w:color w:val="538135" w:themeColor="accent6" w:themeShade="BF"/>
                <w:sz w:val="22"/>
                <w:lang w:val="en-US"/>
              </w:rPr>
            </w:pPr>
            <w:r w:rsidRPr="007142D9">
              <w:rPr>
                <w:rFonts w:ascii="Arial" w:hAnsi="Arial" w:cs="Arial"/>
                <w:color w:val="538135" w:themeColor="accent6" w:themeShade="BF"/>
                <w:sz w:val="22"/>
                <w:szCs w:val="20"/>
                <w:lang w:val="en-US"/>
              </w:rPr>
              <w:t xml:space="preserve">Membership type of candidate </w:t>
            </w:r>
            <w:r w:rsidR="00A23696" w:rsidRPr="007142D9">
              <w:rPr>
                <w:rFonts w:ascii="Arial" w:hAnsi="Arial" w:cs="Arial"/>
                <w:color w:val="538135" w:themeColor="accent6" w:themeShade="BF"/>
                <w:sz w:val="22"/>
                <w:szCs w:val="20"/>
                <w:lang w:val="en-US"/>
              </w:rPr>
              <w:t>(</w:t>
            </w:r>
            <w:proofErr w:type="gramStart"/>
            <w:r w:rsidR="00A23696" w:rsidRPr="007142D9">
              <w:rPr>
                <w:rFonts w:ascii="Arial" w:hAnsi="Arial" w:cs="Arial"/>
                <w:color w:val="538135" w:themeColor="accent6" w:themeShade="BF"/>
                <w:sz w:val="22"/>
                <w:szCs w:val="20"/>
                <w:lang w:val="en-US"/>
              </w:rPr>
              <w:t>e.g.</w:t>
            </w:r>
            <w:proofErr w:type="gramEnd"/>
            <w:r w:rsidR="003E39D8" w:rsidRPr="007142D9">
              <w:rPr>
                <w:rFonts w:ascii="Arial" w:hAnsi="Arial" w:cs="Arial"/>
                <w:color w:val="538135" w:themeColor="accent6" w:themeShade="BF"/>
                <w:sz w:val="22"/>
                <w:szCs w:val="20"/>
                <w:lang w:val="en-US"/>
              </w:rPr>
              <w:t xml:space="preserve"> Individual I,</w:t>
            </w:r>
            <w:r w:rsidR="00A23696" w:rsidRPr="007142D9">
              <w:rPr>
                <w:rFonts w:ascii="Arial" w:hAnsi="Arial" w:cs="Arial"/>
                <w:color w:val="538135" w:themeColor="accent6" w:themeShade="BF"/>
                <w:sz w:val="22"/>
                <w:szCs w:val="20"/>
                <w:lang w:val="en-US"/>
              </w:rPr>
              <w:t xml:space="preserve"> Individual II</w:t>
            </w:r>
            <w:r w:rsidR="003E39D8" w:rsidRPr="007142D9">
              <w:rPr>
                <w:rFonts w:ascii="Arial" w:hAnsi="Arial" w:cs="Arial"/>
                <w:color w:val="538135" w:themeColor="accent6" w:themeShade="BF"/>
                <w:sz w:val="22"/>
                <w:szCs w:val="20"/>
                <w:lang w:val="en-US"/>
              </w:rPr>
              <w:t xml:space="preserve"> or</w:t>
            </w:r>
            <w:r w:rsidRPr="007142D9">
              <w:rPr>
                <w:rFonts w:ascii="Arial" w:hAnsi="Arial" w:cs="Arial"/>
                <w:color w:val="538135" w:themeColor="accent6" w:themeShade="BF"/>
                <w:sz w:val="22"/>
                <w:szCs w:val="20"/>
                <w:lang w:val="en-US"/>
              </w:rPr>
              <w:t xml:space="preserve"> Student Member) and confirmation that the candidate meets the eligibility criteria</w:t>
            </w:r>
            <w:r w:rsidR="003E39D8" w:rsidRPr="007142D9">
              <w:rPr>
                <w:rFonts w:ascii="Arial" w:hAnsi="Arial" w:cs="Arial"/>
                <w:color w:val="538135" w:themeColor="accent6" w:themeShade="BF"/>
                <w:sz w:val="22"/>
                <w:szCs w:val="20"/>
                <w:lang w:val="en-US"/>
              </w:rPr>
              <w:t xml:space="preserve"> (note the candidate cannot be covered by a Collective membership).</w:t>
            </w:r>
          </w:p>
        </w:tc>
        <w:tc>
          <w:tcPr>
            <w:tcW w:w="5015" w:type="dxa"/>
          </w:tcPr>
          <w:p w14:paraId="2F20684B" w14:textId="77777777" w:rsidR="00B51BEC" w:rsidRPr="007142D9" w:rsidRDefault="009A7F35" w:rsidP="00957E44">
            <w:pPr>
              <w:rPr>
                <w:rFonts w:ascii="Arial" w:hAnsi="Arial" w:cs="Arial"/>
                <w:color w:val="000080"/>
                <w:sz w:val="20"/>
                <w:szCs w:val="20"/>
                <w:lang w:val="en-US"/>
              </w:rPr>
            </w:pPr>
            <w:r w:rsidRPr="007142D9">
              <w:rPr>
                <w:rFonts w:ascii="Arial" w:hAnsi="Arial" w:cs="Arial"/>
                <w:color w:val="000080"/>
                <w:sz w:val="20"/>
                <w:szCs w:val="20"/>
                <w:lang w:val="en-US"/>
              </w:rPr>
              <w:t>Student member: Membership No. XXXXXXXXX</w:t>
            </w:r>
          </w:p>
          <w:p w14:paraId="094DD832" w14:textId="77777777" w:rsidR="009A7F35" w:rsidRPr="007142D9" w:rsidRDefault="009A7F35" w:rsidP="00957E44">
            <w:pPr>
              <w:rPr>
                <w:rFonts w:ascii="Arial" w:hAnsi="Arial" w:cs="Arial"/>
                <w:color w:val="000080"/>
                <w:sz w:val="20"/>
                <w:szCs w:val="20"/>
                <w:lang w:val="en-US"/>
              </w:rPr>
            </w:pPr>
          </w:p>
          <w:p w14:paraId="0A6BAC91" w14:textId="77777777" w:rsidR="009A7F35" w:rsidRPr="007142D9" w:rsidRDefault="009A7F35" w:rsidP="00957E44">
            <w:pPr>
              <w:rPr>
                <w:rFonts w:ascii="Arial" w:hAnsi="Arial" w:cs="Arial"/>
                <w:b/>
                <w:bCs/>
                <w:lang w:val="en-US"/>
              </w:rPr>
            </w:pPr>
            <w:r w:rsidRPr="007142D9">
              <w:rPr>
                <w:rFonts w:ascii="Arial" w:hAnsi="Arial" w:cs="Arial"/>
                <w:color w:val="000080"/>
                <w:sz w:val="20"/>
                <w:szCs w:val="20"/>
                <w:lang w:val="en-US"/>
              </w:rPr>
              <w:t>The candidate meets the eligibility criteria.</w:t>
            </w:r>
          </w:p>
        </w:tc>
      </w:tr>
      <w:tr w:rsidR="00B51BEC" w:rsidRPr="007142D9" w14:paraId="5C7B98FA" w14:textId="77777777" w:rsidTr="009A7F35">
        <w:trPr>
          <w:trHeight w:val="1517"/>
        </w:trPr>
        <w:tc>
          <w:tcPr>
            <w:tcW w:w="4476" w:type="dxa"/>
          </w:tcPr>
          <w:p w14:paraId="12B0F461" w14:textId="77777777" w:rsidR="00B51BEC" w:rsidRPr="007142D9" w:rsidRDefault="00B51BEC" w:rsidP="00E9739B">
            <w:pPr>
              <w:rPr>
                <w:rFonts w:ascii="Arial" w:hAnsi="Arial" w:cs="Arial"/>
                <w:b/>
                <w:bCs/>
                <w:color w:val="538135" w:themeColor="accent6" w:themeShade="BF"/>
                <w:sz w:val="22"/>
                <w:lang w:val="en-US"/>
              </w:rPr>
            </w:pPr>
            <w:r w:rsidRPr="007142D9">
              <w:rPr>
                <w:rFonts w:ascii="Arial" w:hAnsi="Arial" w:cs="Arial"/>
                <w:color w:val="538135" w:themeColor="accent6" w:themeShade="BF"/>
                <w:sz w:val="22"/>
                <w:szCs w:val="20"/>
                <w:lang w:val="en-US"/>
              </w:rPr>
              <w:t xml:space="preserve">If the candidate is a member of a CIGRE </w:t>
            </w:r>
            <w:r w:rsidR="00E9739B" w:rsidRPr="007142D9">
              <w:rPr>
                <w:rFonts w:ascii="Arial" w:hAnsi="Arial" w:cs="Arial"/>
                <w:color w:val="538135" w:themeColor="accent6" w:themeShade="BF"/>
                <w:sz w:val="22"/>
                <w:szCs w:val="20"/>
                <w:lang w:val="en-US"/>
              </w:rPr>
              <w:t>Next Generation Network group (recogniz</w:t>
            </w:r>
            <w:r w:rsidRPr="007142D9">
              <w:rPr>
                <w:rFonts w:ascii="Arial" w:hAnsi="Arial" w:cs="Arial"/>
                <w:color w:val="538135" w:themeColor="accent6" w:themeShade="BF"/>
                <w:sz w:val="22"/>
                <w:szCs w:val="20"/>
                <w:lang w:val="en-US"/>
              </w:rPr>
              <w:t>ed by the National Committee), the group name must be p</w:t>
            </w:r>
            <w:r w:rsidR="00E9739B" w:rsidRPr="007142D9">
              <w:rPr>
                <w:rFonts w:ascii="Arial" w:hAnsi="Arial" w:cs="Arial"/>
                <w:color w:val="538135" w:themeColor="accent6" w:themeShade="BF"/>
                <w:sz w:val="22"/>
                <w:szCs w:val="20"/>
                <w:lang w:val="en-US"/>
              </w:rPr>
              <w:t>rovided.</w:t>
            </w:r>
            <w:r w:rsidRPr="007142D9">
              <w:rPr>
                <w:color w:val="538135" w:themeColor="accent6" w:themeShade="BF"/>
                <w:sz w:val="22"/>
                <w:lang w:val="en-US"/>
              </w:rPr>
              <w:br/>
            </w:r>
          </w:p>
        </w:tc>
        <w:tc>
          <w:tcPr>
            <w:tcW w:w="5015" w:type="dxa"/>
          </w:tcPr>
          <w:p w14:paraId="299BE3B6" w14:textId="77777777" w:rsidR="00B51BEC" w:rsidRPr="007142D9" w:rsidRDefault="009A7F35" w:rsidP="00957E44">
            <w:pPr>
              <w:rPr>
                <w:rFonts w:ascii="Arial" w:hAnsi="Arial" w:cs="Arial"/>
                <w:b/>
                <w:bCs/>
                <w:lang w:val="en-US"/>
              </w:rPr>
            </w:pPr>
            <w:r w:rsidRPr="007142D9">
              <w:rPr>
                <w:rFonts w:ascii="Arial" w:hAnsi="Arial" w:cs="Arial"/>
                <w:color w:val="000080"/>
                <w:sz w:val="20"/>
                <w:szCs w:val="20"/>
                <w:lang w:val="en-US"/>
              </w:rPr>
              <w:t>Mr. Doe is a member of the USNC NGN group.</w:t>
            </w:r>
          </w:p>
        </w:tc>
      </w:tr>
      <w:tr w:rsidR="00B51BEC" w:rsidRPr="007142D9" w14:paraId="5F0DD6AE" w14:textId="77777777" w:rsidTr="009A7F35">
        <w:trPr>
          <w:trHeight w:val="1347"/>
        </w:trPr>
        <w:tc>
          <w:tcPr>
            <w:tcW w:w="4476" w:type="dxa"/>
          </w:tcPr>
          <w:p w14:paraId="0CA8A330" w14:textId="77777777" w:rsidR="00B51BEC" w:rsidRPr="007142D9" w:rsidRDefault="00B51BEC" w:rsidP="003E39D8">
            <w:pPr>
              <w:rPr>
                <w:rFonts w:ascii="Arial" w:hAnsi="Arial" w:cs="Arial"/>
                <w:b/>
                <w:bCs/>
                <w:color w:val="538135" w:themeColor="accent6" w:themeShade="BF"/>
                <w:sz w:val="22"/>
                <w:lang w:val="en-US"/>
              </w:rPr>
            </w:pPr>
            <w:r w:rsidRPr="007142D9">
              <w:rPr>
                <w:rFonts w:ascii="Arial" w:hAnsi="Arial" w:cs="Arial"/>
                <w:color w:val="538135" w:themeColor="accent6" w:themeShade="BF"/>
                <w:sz w:val="22"/>
                <w:szCs w:val="20"/>
                <w:lang w:val="en-US"/>
              </w:rPr>
              <w:t>State the Preferential Subject an</w:t>
            </w:r>
            <w:r w:rsidR="003E39D8" w:rsidRPr="007142D9">
              <w:rPr>
                <w:rFonts w:ascii="Arial" w:hAnsi="Arial" w:cs="Arial"/>
                <w:color w:val="538135" w:themeColor="accent6" w:themeShade="BF"/>
                <w:sz w:val="22"/>
                <w:szCs w:val="20"/>
                <w:lang w:val="en-US"/>
              </w:rPr>
              <w:t>d corresponding Study Committee</w:t>
            </w:r>
            <w:r w:rsidRPr="007142D9">
              <w:rPr>
                <w:rFonts w:ascii="Arial" w:hAnsi="Arial" w:cs="Arial"/>
                <w:color w:val="538135" w:themeColor="accent6" w:themeShade="BF"/>
                <w:sz w:val="22"/>
                <w:szCs w:val="20"/>
                <w:lang w:val="en-US"/>
              </w:rPr>
              <w:t xml:space="preserve"> that is addressed</w:t>
            </w:r>
            <w:r w:rsidR="00E9739B" w:rsidRPr="007142D9">
              <w:rPr>
                <w:rFonts w:ascii="Arial" w:hAnsi="Arial" w:cs="Arial"/>
                <w:color w:val="538135" w:themeColor="accent6" w:themeShade="BF"/>
                <w:sz w:val="22"/>
                <w:szCs w:val="20"/>
                <w:lang w:val="en-US"/>
              </w:rPr>
              <w:t>.</w:t>
            </w:r>
          </w:p>
        </w:tc>
        <w:tc>
          <w:tcPr>
            <w:tcW w:w="5015" w:type="dxa"/>
          </w:tcPr>
          <w:p w14:paraId="3C891F49" w14:textId="77777777" w:rsidR="00B51BEC" w:rsidRPr="007142D9" w:rsidRDefault="009A7F35" w:rsidP="00957E44">
            <w:pPr>
              <w:rPr>
                <w:rFonts w:ascii="Arial" w:hAnsi="Arial" w:cs="Arial"/>
                <w:color w:val="000080"/>
                <w:sz w:val="20"/>
                <w:szCs w:val="20"/>
                <w:lang w:val="en-US"/>
              </w:rPr>
            </w:pPr>
            <w:r w:rsidRPr="007142D9">
              <w:rPr>
                <w:rFonts w:ascii="Arial" w:hAnsi="Arial" w:cs="Arial"/>
                <w:color w:val="000080"/>
                <w:sz w:val="20"/>
                <w:szCs w:val="20"/>
                <w:lang w:val="en-US"/>
              </w:rPr>
              <w:t>SC C2 – PS 1</w:t>
            </w:r>
          </w:p>
          <w:p w14:paraId="73820BDB" w14:textId="77777777" w:rsidR="009A7F35" w:rsidRPr="007142D9" w:rsidRDefault="009A7F35" w:rsidP="00957E44">
            <w:pPr>
              <w:rPr>
                <w:rFonts w:ascii="Arial" w:hAnsi="Arial" w:cs="Arial"/>
                <w:b/>
                <w:bCs/>
                <w:lang w:val="en-US"/>
              </w:rPr>
            </w:pPr>
          </w:p>
        </w:tc>
      </w:tr>
      <w:tr w:rsidR="00B51BEC" w:rsidRPr="007142D9" w14:paraId="1DB54975" w14:textId="77777777" w:rsidTr="009A7F35">
        <w:trPr>
          <w:trHeight w:val="1964"/>
        </w:trPr>
        <w:tc>
          <w:tcPr>
            <w:tcW w:w="4476" w:type="dxa"/>
          </w:tcPr>
          <w:p w14:paraId="30F1B072" w14:textId="77777777" w:rsidR="00B51BEC" w:rsidRPr="007142D9" w:rsidRDefault="00B51BEC" w:rsidP="00957E44">
            <w:pPr>
              <w:rPr>
                <w:rFonts w:ascii="Arial" w:hAnsi="Arial" w:cs="Arial"/>
                <w:b/>
                <w:bCs/>
                <w:color w:val="538135" w:themeColor="accent6" w:themeShade="BF"/>
                <w:sz w:val="22"/>
                <w:lang w:val="en-US"/>
              </w:rPr>
            </w:pPr>
            <w:r w:rsidRPr="007142D9">
              <w:rPr>
                <w:rFonts w:ascii="Arial" w:hAnsi="Arial" w:cs="Arial"/>
                <w:color w:val="538135" w:themeColor="accent6" w:themeShade="BF"/>
                <w:sz w:val="22"/>
                <w:szCs w:val="20"/>
                <w:lang w:val="en-US"/>
              </w:rPr>
              <w:t>A recommendation from the National Committee regarding the technical quality and presentation skills of the presentation/candidate (for candidates with a National Committee).</w:t>
            </w:r>
          </w:p>
        </w:tc>
        <w:tc>
          <w:tcPr>
            <w:tcW w:w="5015" w:type="dxa"/>
          </w:tcPr>
          <w:p w14:paraId="430ADA15" w14:textId="77777777" w:rsidR="009A7F35" w:rsidRPr="007142D9" w:rsidRDefault="009A7F35" w:rsidP="009A7F35">
            <w:pPr>
              <w:rPr>
                <w:rFonts w:ascii="Arial" w:hAnsi="Arial" w:cs="Arial"/>
                <w:color w:val="000080"/>
                <w:sz w:val="20"/>
                <w:szCs w:val="20"/>
                <w:lang w:val="en-US"/>
              </w:rPr>
            </w:pPr>
            <w:r w:rsidRPr="007142D9">
              <w:rPr>
                <w:rFonts w:ascii="Arial" w:hAnsi="Arial" w:cs="Arial"/>
                <w:color w:val="000080"/>
                <w:sz w:val="20"/>
                <w:szCs w:val="20"/>
                <w:lang w:val="en-US"/>
              </w:rPr>
              <w:t>The candidate was the winner of the US NGN paper competition during the 2019 Grid of the Future Conference sponsored by the USNC.  The competition was highly competitive.  First, the candidate was selected as one of 10 semi-finalists to submit a full paper after submitting a synopsis.  His paper was then one of five selected for presentation during the conference.  The candidate’s presentation was then judged by a panel of experienced CIGRE members and was deemed the NGN paper competition winner due to the quality of the presentation and technical merit of the work being presented.</w:t>
            </w:r>
          </w:p>
          <w:p w14:paraId="125D3B36" w14:textId="77777777" w:rsidR="00B51BEC" w:rsidRPr="007142D9" w:rsidRDefault="00B51BEC" w:rsidP="00957E44">
            <w:pPr>
              <w:rPr>
                <w:rFonts w:ascii="Arial" w:hAnsi="Arial" w:cs="Arial"/>
                <w:b/>
                <w:bCs/>
                <w:lang w:val="en-US"/>
              </w:rPr>
            </w:pPr>
          </w:p>
        </w:tc>
      </w:tr>
      <w:tr w:rsidR="00B51BEC" w:rsidRPr="007142D9" w14:paraId="2974DAF0" w14:textId="77777777" w:rsidTr="009A7F35">
        <w:trPr>
          <w:trHeight w:val="3637"/>
        </w:trPr>
        <w:tc>
          <w:tcPr>
            <w:tcW w:w="4476" w:type="dxa"/>
          </w:tcPr>
          <w:p w14:paraId="4ECFC1E1" w14:textId="77777777" w:rsidR="00B51BEC" w:rsidRPr="007142D9" w:rsidRDefault="00B51BEC" w:rsidP="00957E44">
            <w:pPr>
              <w:rPr>
                <w:rFonts w:ascii="Arial" w:hAnsi="Arial" w:cs="Arial"/>
                <w:b/>
                <w:bCs/>
                <w:color w:val="538135" w:themeColor="accent6" w:themeShade="BF"/>
                <w:sz w:val="22"/>
                <w:lang w:val="en-US"/>
              </w:rPr>
            </w:pPr>
            <w:r w:rsidRPr="007142D9">
              <w:rPr>
                <w:rFonts w:ascii="Arial" w:hAnsi="Arial" w:cs="Arial"/>
                <w:color w:val="538135" w:themeColor="accent6" w:themeShade="BF"/>
                <w:sz w:val="22"/>
                <w:szCs w:val="20"/>
                <w:lang w:val="en-US"/>
              </w:rPr>
              <w:lastRenderedPageBreak/>
              <w:t>Confirmation that the candidate will be able to attend the Paris Session if they are allocated a showcase presentation slot.</w:t>
            </w:r>
            <w:r w:rsidRPr="007142D9">
              <w:rPr>
                <w:color w:val="538135" w:themeColor="accent6" w:themeShade="BF"/>
                <w:sz w:val="22"/>
                <w:lang w:val="en-US"/>
              </w:rPr>
              <w:br/>
            </w:r>
          </w:p>
        </w:tc>
        <w:tc>
          <w:tcPr>
            <w:tcW w:w="5015" w:type="dxa"/>
          </w:tcPr>
          <w:p w14:paraId="134DAD4E" w14:textId="77777777" w:rsidR="009A7F35" w:rsidRPr="007142D9" w:rsidRDefault="009A7F35" w:rsidP="009A7F35">
            <w:pPr>
              <w:rPr>
                <w:lang w:val="en-US"/>
              </w:rPr>
            </w:pPr>
            <w:r w:rsidRPr="007142D9">
              <w:rPr>
                <w:rFonts w:ascii="Arial" w:hAnsi="Arial" w:cs="Arial"/>
                <w:color w:val="000080"/>
                <w:sz w:val="20"/>
                <w:szCs w:val="20"/>
                <w:lang w:val="en-US"/>
              </w:rPr>
              <w:t>This is to confirm that the candidate will be able to attend the Paris Session.</w:t>
            </w:r>
          </w:p>
          <w:p w14:paraId="25FE57A3" w14:textId="77777777" w:rsidR="00B51BEC" w:rsidRPr="007142D9" w:rsidRDefault="00B51BEC" w:rsidP="00957E44">
            <w:pPr>
              <w:rPr>
                <w:rFonts w:ascii="Arial" w:hAnsi="Arial" w:cs="Arial"/>
                <w:b/>
                <w:bCs/>
                <w:lang w:val="en-US"/>
              </w:rPr>
            </w:pPr>
          </w:p>
        </w:tc>
      </w:tr>
    </w:tbl>
    <w:p w14:paraId="02FFF10C" w14:textId="77777777" w:rsidR="00957E44" w:rsidRPr="007142D9" w:rsidRDefault="00957E44" w:rsidP="00957E44">
      <w:pPr>
        <w:rPr>
          <w:sz w:val="22"/>
          <w:szCs w:val="22"/>
          <w:lang w:val="en-US"/>
        </w:rPr>
      </w:pPr>
    </w:p>
    <w:p w14:paraId="2FCF1441" w14:textId="77777777" w:rsidR="00BD3E2A" w:rsidRPr="007142D9" w:rsidRDefault="00BD3E2A">
      <w:pPr>
        <w:rPr>
          <w:lang w:val="en-US"/>
        </w:rPr>
      </w:pPr>
    </w:p>
    <w:sectPr w:rsidR="00BD3E2A" w:rsidRPr="007142D9" w:rsidSect="007A20C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0F67" w14:textId="77777777" w:rsidR="00B16EE2" w:rsidRDefault="00B16EE2">
      <w:r>
        <w:separator/>
      </w:r>
    </w:p>
  </w:endnote>
  <w:endnote w:type="continuationSeparator" w:id="0">
    <w:p w14:paraId="1222A661" w14:textId="77777777" w:rsidR="00B16EE2" w:rsidRDefault="00B1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780A" w14:textId="77777777" w:rsidR="004972BA" w:rsidRDefault="004972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36F2" w14:textId="77777777" w:rsidR="007A20CF" w:rsidRDefault="007A20CF" w:rsidP="007A20CF">
    <w:pPr>
      <w:pStyle w:val="Fuzeile"/>
      <w:rPr>
        <w:rStyle w:val="Seitenzahl"/>
      </w:rPr>
    </w:pPr>
    <w:r>
      <w:tab/>
    </w:r>
    <w:r>
      <w:tab/>
    </w:r>
    <w:r>
      <w:rPr>
        <w:rStyle w:val="Seitenzahl"/>
      </w:rPr>
      <w:fldChar w:fldCharType="begin"/>
    </w:r>
    <w:r>
      <w:rPr>
        <w:rStyle w:val="Seitenzahl"/>
      </w:rPr>
      <w:instrText xml:space="preserve"> PAGE </w:instrText>
    </w:r>
    <w:r>
      <w:rPr>
        <w:rStyle w:val="Seitenzahl"/>
      </w:rPr>
      <w:fldChar w:fldCharType="separate"/>
    </w:r>
    <w:r w:rsidR="00CB57AB">
      <w:rPr>
        <w:rStyle w:val="Seitenzahl"/>
        <w:noProof/>
      </w:rPr>
      <w:t>2</w:t>
    </w:r>
    <w:r>
      <w:rPr>
        <w:rStyle w:val="Seitenzahl"/>
      </w:rPr>
      <w:fldChar w:fldCharType="end"/>
    </w:r>
  </w:p>
  <w:p w14:paraId="0C6CBFCD" w14:textId="77777777" w:rsidR="007A20CF" w:rsidRPr="005F49C3" w:rsidRDefault="007A20CF" w:rsidP="007A2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AC57" w14:textId="77777777" w:rsidR="004972BA" w:rsidRDefault="00497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B241" w14:textId="77777777" w:rsidR="00B16EE2" w:rsidRDefault="00B16EE2">
      <w:r>
        <w:separator/>
      </w:r>
    </w:p>
  </w:footnote>
  <w:footnote w:type="continuationSeparator" w:id="0">
    <w:p w14:paraId="56A1DD3A" w14:textId="77777777" w:rsidR="00B16EE2" w:rsidRDefault="00B1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6C0F" w14:textId="77777777" w:rsidR="004972BA" w:rsidRDefault="00B16EE2">
    <w:pPr>
      <w:pStyle w:val="Kopfzeile"/>
    </w:pPr>
    <w:r>
      <w:rPr>
        <w:noProof/>
      </w:rPr>
      <w:pict w14:anchorId="12333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376" o:spid="_x0000_s2050"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6F76" w14:textId="77777777" w:rsidR="004972BA" w:rsidRDefault="00B16EE2">
    <w:pPr>
      <w:pStyle w:val="Kopfzeile"/>
    </w:pPr>
    <w:r>
      <w:rPr>
        <w:noProof/>
      </w:rPr>
      <w:pict w14:anchorId="52CAD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377" o:spid="_x0000_s2051"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CA80" w14:textId="77777777" w:rsidR="004972BA" w:rsidRDefault="00B16EE2">
    <w:pPr>
      <w:pStyle w:val="Kopfzeile"/>
    </w:pPr>
    <w:r>
      <w:rPr>
        <w:noProof/>
      </w:rPr>
      <w:pict w14:anchorId="4AE54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375" o:spid="_x0000_s2049"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C4E"/>
    <w:multiLevelType w:val="hybridMultilevel"/>
    <w:tmpl w:val="BA0E3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2C"/>
    <w:rsid w:val="000369EB"/>
    <w:rsid w:val="00040A64"/>
    <w:rsid w:val="00065270"/>
    <w:rsid w:val="00076489"/>
    <w:rsid w:val="000949E4"/>
    <w:rsid w:val="000B3D44"/>
    <w:rsid w:val="000C6A0F"/>
    <w:rsid w:val="000E1344"/>
    <w:rsid w:val="0016047F"/>
    <w:rsid w:val="00163F65"/>
    <w:rsid w:val="00177662"/>
    <w:rsid w:val="001F145F"/>
    <w:rsid w:val="001F6AA5"/>
    <w:rsid w:val="0023086E"/>
    <w:rsid w:val="00232812"/>
    <w:rsid w:val="0031064E"/>
    <w:rsid w:val="00391B55"/>
    <w:rsid w:val="00397BEB"/>
    <w:rsid w:val="003E39D8"/>
    <w:rsid w:val="003F2046"/>
    <w:rsid w:val="00426DE6"/>
    <w:rsid w:val="00482B65"/>
    <w:rsid w:val="004972BA"/>
    <w:rsid w:val="004A6F66"/>
    <w:rsid w:val="004B12DF"/>
    <w:rsid w:val="005060BD"/>
    <w:rsid w:val="00555E2D"/>
    <w:rsid w:val="00583BC9"/>
    <w:rsid w:val="0069611F"/>
    <w:rsid w:val="006A2A0D"/>
    <w:rsid w:val="006A53CC"/>
    <w:rsid w:val="007049A8"/>
    <w:rsid w:val="007142D9"/>
    <w:rsid w:val="00725709"/>
    <w:rsid w:val="00740791"/>
    <w:rsid w:val="00742F6B"/>
    <w:rsid w:val="00752B27"/>
    <w:rsid w:val="00762522"/>
    <w:rsid w:val="00791DEE"/>
    <w:rsid w:val="007A20CF"/>
    <w:rsid w:val="007A4804"/>
    <w:rsid w:val="008152CA"/>
    <w:rsid w:val="008B330D"/>
    <w:rsid w:val="008F072C"/>
    <w:rsid w:val="008F4667"/>
    <w:rsid w:val="00957E44"/>
    <w:rsid w:val="009A7F35"/>
    <w:rsid w:val="009B6A36"/>
    <w:rsid w:val="009E740F"/>
    <w:rsid w:val="00A142BA"/>
    <w:rsid w:val="00A23696"/>
    <w:rsid w:val="00A45B5A"/>
    <w:rsid w:val="00AB545C"/>
    <w:rsid w:val="00AE3716"/>
    <w:rsid w:val="00B14E71"/>
    <w:rsid w:val="00B16EE2"/>
    <w:rsid w:val="00B51BEC"/>
    <w:rsid w:val="00B569C2"/>
    <w:rsid w:val="00B73B9D"/>
    <w:rsid w:val="00B762FF"/>
    <w:rsid w:val="00B8769C"/>
    <w:rsid w:val="00BD31E0"/>
    <w:rsid w:val="00BD3E2A"/>
    <w:rsid w:val="00C47A51"/>
    <w:rsid w:val="00CB57AB"/>
    <w:rsid w:val="00CC3BE2"/>
    <w:rsid w:val="00CF0155"/>
    <w:rsid w:val="00DF659F"/>
    <w:rsid w:val="00E04889"/>
    <w:rsid w:val="00E17B7D"/>
    <w:rsid w:val="00E21712"/>
    <w:rsid w:val="00E549E2"/>
    <w:rsid w:val="00E9739B"/>
    <w:rsid w:val="00F34EC8"/>
    <w:rsid w:val="00F454B2"/>
    <w:rsid w:val="00F81CA3"/>
    <w:rsid w:val="00F86F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60597C"/>
  <w15:chartTrackingRefBased/>
  <w15:docId w15:val="{D1A0BCDC-D6BC-4C5C-BA74-717B4FC9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E44"/>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7E44"/>
    <w:pPr>
      <w:tabs>
        <w:tab w:val="center" w:pos="4536"/>
        <w:tab w:val="right" w:pos="9072"/>
      </w:tabs>
    </w:pPr>
  </w:style>
  <w:style w:type="paragraph" w:styleId="Fuzeile">
    <w:name w:val="footer"/>
    <w:basedOn w:val="Standard"/>
    <w:rsid w:val="00957E44"/>
    <w:pPr>
      <w:tabs>
        <w:tab w:val="center" w:pos="4536"/>
        <w:tab w:val="right" w:pos="9072"/>
      </w:tabs>
    </w:pPr>
  </w:style>
  <w:style w:type="character" w:styleId="Seitenzahl">
    <w:name w:val="page number"/>
    <w:basedOn w:val="Absatz-Standardschriftart"/>
    <w:rsid w:val="00957E44"/>
  </w:style>
  <w:style w:type="paragraph" w:customStyle="1" w:styleId="Reference">
    <w:name w:val="Reference"/>
    <w:basedOn w:val="Standard"/>
    <w:autoRedefine/>
    <w:rsid w:val="00957E44"/>
    <w:pPr>
      <w:keepNext/>
      <w:ind w:left="540" w:hanging="540"/>
    </w:pPr>
    <w:rPr>
      <w:sz w:val="20"/>
      <w:szCs w:val="20"/>
    </w:rPr>
  </w:style>
  <w:style w:type="paragraph" w:styleId="Listenabsatz">
    <w:name w:val="List Paragraph"/>
    <w:basedOn w:val="Standard"/>
    <w:uiPriority w:val="34"/>
    <w:qFormat/>
    <w:rsid w:val="00B51BEC"/>
    <w:pPr>
      <w:ind w:left="720"/>
      <w:contextualSpacing/>
    </w:pPr>
  </w:style>
  <w:style w:type="character" w:styleId="Hyperlink">
    <w:name w:val="Hyperlink"/>
    <w:basedOn w:val="Absatz-Standardschriftart"/>
    <w:uiPriority w:val="99"/>
    <w:unhideWhenUsed/>
    <w:rsid w:val="00B51BEC"/>
    <w:rPr>
      <w:color w:val="0563C1" w:themeColor="hyperlink"/>
      <w:u w:val="single"/>
    </w:rPr>
  </w:style>
  <w:style w:type="table" w:styleId="Tabellenraster">
    <w:name w:val="Table Grid"/>
    <w:basedOn w:val="NormaleTabelle"/>
    <w:uiPriority w:val="59"/>
    <w:rsid w:val="00B51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giacomoni@pj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Type here the title of your Paper</vt:lpstr>
      <vt:lpstr>Type here the title of your Paper</vt:lpstr>
    </vt:vector>
  </TitlesOfParts>
  <Company>Cigré</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your Paper</dc:title>
  <dc:subject/>
  <dc:creator>sbourneuf</dc:creator>
  <cp:keywords/>
  <cp:lastModifiedBy>Özelt Margit</cp:lastModifiedBy>
  <cp:revision>2</cp:revision>
  <cp:lastPrinted>2007-01-09T15:07:00Z</cp:lastPrinted>
  <dcterms:created xsi:type="dcterms:W3CDTF">2021-11-18T08:48:00Z</dcterms:created>
  <dcterms:modified xsi:type="dcterms:W3CDTF">2021-11-18T08:48:00Z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